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035A0B">
        <w:rPr>
          <w:rFonts w:ascii="Times New Roman" w:hAnsi="Times New Roman"/>
          <w:b/>
          <w:sz w:val="20"/>
        </w:rPr>
        <w:t>80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035A0B">
        <w:rPr>
          <w:rFonts w:ascii="Times New Roman" w:hAnsi="Times New Roman"/>
          <w:sz w:val="20"/>
        </w:rPr>
        <w:t>17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035A0B">
        <w:rPr>
          <w:rFonts w:ascii="Times New Roman" w:hAnsi="Times New Roman"/>
          <w:sz w:val="20"/>
        </w:rPr>
        <w:t>17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BE3B18" w:rsidRPr="00BE3B18" w:rsidRDefault="00035A0B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35A0B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</w:t>
      </w:r>
      <w:r w:rsidR="00BE3B18" w:rsidRPr="00BE3B18">
        <w:rPr>
          <w:rFonts w:ascii="Times New Roman" w:hAnsi="Times New Roman"/>
          <w:sz w:val="20"/>
        </w:rPr>
        <w:t>.</w:t>
      </w:r>
    </w:p>
    <w:p w:rsidR="00BE3B18" w:rsidRDefault="00BE3B1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035A0B" w:rsidRDefault="00035A0B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035A0B">
        <w:rPr>
          <w:rFonts w:ascii="Times New Roman" w:hAnsi="Times New Roman"/>
          <w:sz w:val="20"/>
        </w:rPr>
        <w:t xml:space="preserve">Грохотов А.В., </w:t>
      </w:r>
      <w:proofErr w:type="gramStart"/>
      <w:r w:rsidRPr="00035A0B">
        <w:rPr>
          <w:rFonts w:ascii="Times New Roman" w:hAnsi="Times New Roman"/>
          <w:sz w:val="20"/>
        </w:rPr>
        <w:t>который</w:t>
      </w:r>
      <w:proofErr w:type="gramEnd"/>
      <w:r w:rsidRPr="00035A0B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СРО АППС, в соответствии с заявлением </w:t>
      </w:r>
      <w:r w:rsidR="005F21E5" w:rsidRPr="005F21E5">
        <w:rPr>
          <w:rFonts w:ascii="Times New Roman" w:hAnsi="Times New Roman"/>
          <w:sz w:val="20"/>
        </w:rPr>
        <w:t>ООО «</w:t>
      </w:r>
      <w:proofErr w:type="spellStart"/>
      <w:r w:rsidR="005F21E5" w:rsidRPr="005F21E5">
        <w:rPr>
          <w:rFonts w:ascii="Times New Roman" w:hAnsi="Times New Roman"/>
          <w:sz w:val="20"/>
        </w:rPr>
        <w:t>СибСтройСервис</w:t>
      </w:r>
      <w:proofErr w:type="spellEnd"/>
      <w:r w:rsidR="005F21E5" w:rsidRPr="005F21E5">
        <w:rPr>
          <w:rFonts w:ascii="Times New Roman" w:hAnsi="Times New Roman"/>
          <w:sz w:val="20"/>
        </w:rPr>
        <w:t xml:space="preserve">» </w:t>
      </w:r>
      <w:r w:rsidRPr="00035A0B">
        <w:rPr>
          <w:rFonts w:ascii="Times New Roman" w:hAnsi="Times New Roman"/>
          <w:sz w:val="20"/>
        </w:rPr>
        <w:t xml:space="preserve">(ИНН </w:t>
      </w:r>
      <w:r w:rsidR="005F21E5" w:rsidRPr="005F21E5">
        <w:rPr>
          <w:rFonts w:ascii="Times New Roman" w:hAnsi="Times New Roman"/>
          <w:sz w:val="20"/>
        </w:rPr>
        <w:t>5402459996</w:t>
      </w:r>
      <w:r w:rsidRPr="00035A0B">
        <w:rPr>
          <w:rFonts w:ascii="Times New Roman" w:hAnsi="Times New Roman"/>
          <w:sz w:val="20"/>
        </w:rPr>
        <w:t>) о намерении организации осуществлять подготовку проектной документации особо опасных, технически сложных и уникальных объектов.</w:t>
      </w:r>
    </w:p>
    <w:p w:rsidR="003729B1" w:rsidRDefault="003729B1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3729B1">
        <w:rPr>
          <w:rFonts w:ascii="Times New Roman" w:hAnsi="Times New Roman"/>
          <w:sz w:val="20"/>
        </w:rPr>
        <w:t>Грохотов А.В. сообщил, что от ООО «ПБС» (ИНН 5401360673</w:t>
      </w:r>
      <w:r>
        <w:rPr>
          <w:rFonts w:ascii="Times New Roman" w:hAnsi="Times New Roman"/>
          <w:sz w:val="20"/>
        </w:rPr>
        <w:t xml:space="preserve">) </w:t>
      </w:r>
      <w:r w:rsidRPr="003729B1">
        <w:rPr>
          <w:rFonts w:ascii="Times New Roman" w:hAnsi="Times New Roman"/>
          <w:sz w:val="20"/>
        </w:rPr>
        <w:t>поступил</w:t>
      </w:r>
      <w:r>
        <w:rPr>
          <w:rFonts w:ascii="Times New Roman" w:hAnsi="Times New Roman"/>
          <w:sz w:val="20"/>
        </w:rPr>
        <w:t>о</w:t>
      </w:r>
      <w:r w:rsidRPr="003729B1">
        <w:rPr>
          <w:rFonts w:ascii="Times New Roman" w:hAnsi="Times New Roman"/>
          <w:sz w:val="20"/>
        </w:rPr>
        <w:t xml:space="preserve"> заявления о смене юридического адреса</w:t>
      </w:r>
      <w:r>
        <w:rPr>
          <w:rFonts w:ascii="Times New Roman" w:hAnsi="Times New Roman"/>
          <w:sz w:val="20"/>
        </w:rPr>
        <w:t>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BE3B18" w:rsidRDefault="00035A0B" w:rsidP="00BE3B18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035A0B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в соответствии с заявлением </w:t>
      </w:r>
      <w:r w:rsidR="005F21E5" w:rsidRPr="005F21E5">
        <w:rPr>
          <w:rFonts w:ascii="Times New Roman" w:hAnsi="Times New Roman"/>
          <w:sz w:val="20"/>
        </w:rPr>
        <w:t>ООО «</w:t>
      </w:r>
      <w:proofErr w:type="spellStart"/>
      <w:r w:rsidR="005F21E5" w:rsidRPr="005F21E5">
        <w:rPr>
          <w:rFonts w:ascii="Times New Roman" w:hAnsi="Times New Roman"/>
          <w:sz w:val="20"/>
        </w:rPr>
        <w:t>С</w:t>
      </w:r>
      <w:r w:rsidR="005F21E5">
        <w:rPr>
          <w:rFonts w:ascii="Times New Roman" w:hAnsi="Times New Roman"/>
          <w:sz w:val="20"/>
        </w:rPr>
        <w:t>ибСтройСервис</w:t>
      </w:r>
      <w:proofErr w:type="spellEnd"/>
      <w:r w:rsidR="005F21E5">
        <w:rPr>
          <w:rFonts w:ascii="Times New Roman" w:hAnsi="Times New Roman"/>
          <w:sz w:val="20"/>
        </w:rPr>
        <w:t xml:space="preserve">» (ИНН 5402459996) </w:t>
      </w:r>
      <w:r w:rsidRPr="00035A0B">
        <w:rPr>
          <w:rFonts w:ascii="Times New Roman" w:hAnsi="Times New Roman"/>
          <w:sz w:val="20"/>
        </w:rPr>
        <w:t>о намерении организации осуществлять подготовку проектной документации особо опасных, технически сложных и уникальных объектов.</w:t>
      </w:r>
    </w:p>
    <w:p w:rsidR="00002E61" w:rsidRDefault="003729B1" w:rsidP="008775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3729B1">
        <w:rPr>
          <w:rFonts w:ascii="Times New Roman" w:eastAsia="Times New Roman" w:hAnsi="Times New Roman"/>
          <w:sz w:val="20"/>
          <w:lang w:eastAsia="ru-RU"/>
        </w:rPr>
        <w:t>Внести изменения в сведения, содержащиеся в реестре СРО АППС, в отношен</w:t>
      </w:r>
      <w:proofErr w:type="gramStart"/>
      <w:r w:rsidRPr="003729B1">
        <w:rPr>
          <w:rFonts w:ascii="Times New Roman" w:eastAsia="Times New Roman" w:hAnsi="Times New Roman"/>
          <w:sz w:val="20"/>
          <w:lang w:eastAsia="ru-RU"/>
        </w:rPr>
        <w:t>ии ООО</w:t>
      </w:r>
      <w:proofErr w:type="gramEnd"/>
      <w:r w:rsidRPr="003729B1">
        <w:rPr>
          <w:rFonts w:ascii="Times New Roman" w:eastAsia="Times New Roman" w:hAnsi="Times New Roman"/>
          <w:sz w:val="20"/>
          <w:lang w:eastAsia="ru-RU"/>
        </w:rPr>
        <w:t xml:space="preserve"> «ПБС» (ИНН 5401360673) на основании заявлени</w:t>
      </w:r>
      <w:r>
        <w:rPr>
          <w:rFonts w:ascii="Times New Roman" w:eastAsia="Times New Roman" w:hAnsi="Times New Roman"/>
          <w:sz w:val="20"/>
          <w:lang w:eastAsia="ru-RU"/>
        </w:rPr>
        <w:t>я</w:t>
      </w:r>
      <w:r w:rsidRPr="003729B1">
        <w:rPr>
          <w:rFonts w:ascii="Times New Roman" w:eastAsia="Times New Roman" w:hAnsi="Times New Roman"/>
          <w:sz w:val="20"/>
          <w:lang w:eastAsia="ru-RU"/>
        </w:rPr>
        <w:t xml:space="preserve"> о смене юридического адреса</w:t>
      </w:r>
      <w:r>
        <w:rPr>
          <w:rFonts w:ascii="Times New Roman" w:eastAsia="Times New Roman" w:hAnsi="Times New Roman"/>
          <w:sz w:val="20"/>
          <w:lang w:eastAsia="ru-RU"/>
        </w:rPr>
        <w:t>.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C51-274B-430D-A87A-5AF5265F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50</cp:revision>
  <cp:lastPrinted>2019-03-06T03:37:00Z</cp:lastPrinted>
  <dcterms:created xsi:type="dcterms:W3CDTF">2022-08-19T06:47:00Z</dcterms:created>
  <dcterms:modified xsi:type="dcterms:W3CDTF">2023-02-17T08:15:00Z</dcterms:modified>
</cp:coreProperties>
</file>